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318A" w:rsidRDefault="005E318A">
      <w:pPr>
        <w:rPr>
          <w:noProof/>
          <w:lang w:eastAsia="ru-RU"/>
        </w:rPr>
      </w:pPr>
    </w:p>
    <w:p w:rsidR="001A6D42" w:rsidRDefault="001A6D42">
      <w:pPr>
        <w:rPr>
          <w:noProof/>
          <w:lang w:eastAsia="ru-RU"/>
        </w:rPr>
      </w:pPr>
    </w:p>
    <w:p w:rsidR="00017CB3" w:rsidRDefault="00017CB3">
      <w:pPr>
        <w:rPr>
          <w:noProof/>
          <w:lang w:eastAsia="ru-RU"/>
        </w:rPr>
      </w:pPr>
    </w:p>
    <w:p w:rsidR="00503A09" w:rsidRDefault="00017CB3">
      <w:pPr>
        <w:rPr>
          <w:noProof/>
          <w:lang w:eastAsia="ru-RU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75E3B6BE" wp14:editId="22AB2D9B">
            <wp:extent cx="9867900" cy="4146868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13765" r="13521" b="22301"/>
                    <a:stretch/>
                  </pic:blipFill>
                  <pic:spPr bwMode="auto">
                    <a:xfrm>
                      <a:off x="0" y="0"/>
                      <a:ext cx="9889085" cy="41557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164B89" w:rsidRPr="00503A09" w:rsidRDefault="00164B89">
      <w:pPr>
        <w:rPr>
          <w:b/>
          <w:noProof/>
          <w:lang w:eastAsia="ru-RU"/>
        </w:rPr>
      </w:pPr>
    </w:p>
    <w:p w:rsidR="00713BA0" w:rsidRDefault="00713BA0"/>
    <w:p w:rsidR="00503A09" w:rsidRDefault="00503A09"/>
    <w:p w:rsidR="00503A09" w:rsidRDefault="00503A09"/>
    <w:p w:rsidR="00503A09" w:rsidRDefault="00503A09"/>
    <w:p w:rsidR="00503A09" w:rsidRDefault="00503A09"/>
    <w:sectPr w:rsidR="00503A09" w:rsidSect="00164B8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3EE3"/>
    <w:rsid w:val="00017CB3"/>
    <w:rsid w:val="00164B89"/>
    <w:rsid w:val="001A6D42"/>
    <w:rsid w:val="00503A09"/>
    <w:rsid w:val="005E318A"/>
    <w:rsid w:val="00713BA0"/>
    <w:rsid w:val="00A73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B60F3"/>
  <w15:chartTrackingRefBased/>
  <w15:docId w15:val="{BA484221-A1B8-4544-BC5C-1E63A4C71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2021-10-30T07:38:00Z</dcterms:created>
  <dcterms:modified xsi:type="dcterms:W3CDTF">2021-10-30T07:38:00Z</dcterms:modified>
</cp:coreProperties>
</file>